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6EDC2" w14:textId="77777777" w:rsidR="00EB236F" w:rsidRDefault="00EB236F">
      <w:pPr>
        <w:shd w:val="clear" w:color="auto" w:fill="FFFFFF"/>
        <w:spacing w:after="0" w:line="240" w:lineRule="auto"/>
        <w:rPr>
          <w:rFonts w:ascii="Gill Sans" w:eastAsia="Gill Sans" w:hAnsi="Gill Sans" w:cs="Gill Sans"/>
          <w:color w:val="222222"/>
          <w:sz w:val="20"/>
          <w:szCs w:val="2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EB236F" w:rsidRPr="00DF0DF0" w14:paraId="127CFE24" w14:textId="77777777">
        <w:tc>
          <w:tcPr>
            <w:tcW w:w="9016" w:type="dxa"/>
            <w:gridSpan w:val="2"/>
          </w:tcPr>
          <w:p w14:paraId="39D67DA6" w14:textId="77777777" w:rsidR="00DF0DF0" w:rsidRPr="00DF0DF0" w:rsidRDefault="00DF0DF0">
            <w:pPr>
              <w:jc w:val="center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47DDBA8" w14:textId="749F1BF3" w:rsidR="00DF0DF0" w:rsidRPr="00DF0DF0" w:rsidRDefault="00C451CC" w:rsidP="00DF0DF0">
            <w:pPr>
              <w:jc w:val="center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Plymouth SEND Outreach Support Referral Form</w:t>
            </w:r>
          </w:p>
          <w:p w14:paraId="351C1C78" w14:textId="77777777" w:rsidR="00DF0DF0" w:rsidRPr="00DF0DF0" w:rsidRDefault="00DF0DF0">
            <w:pPr>
              <w:jc w:val="center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6CC06CD6" w14:textId="77777777" w:rsidTr="00DF0DF0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2E56AF" w14:textId="3FA10369" w:rsidR="00EB236F" w:rsidRPr="00DF0DF0" w:rsidRDefault="00DF0DF0" w:rsidP="00DF0DF0">
            <w:pPr>
              <w:jc w:val="both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374151"/>
                <w:sz w:val="24"/>
                <w:szCs w:val="24"/>
              </w:rPr>
              <w:t>The</w:t>
            </w:r>
            <w:r w:rsidR="00752B28">
              <w:rPr>
                <w:rFonts w:ascii="Gill Sans MT" w:eastAsia="Gill Sans" w:hAnsi="Gill Sans MT" w:cs="Gill Sans"/>
                <w:b/>
                <w:i/>
                <w:iCs/>
                <w:color w:val="374151"/>
                <w:sz w:val="24"/>
                <w:szCs w:val="24"/>
              </w:rPr>
              <w:t xml:space="preserve"> main</w:t>
            </w: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374151"/>
                <w:sz w:val="24"/>
                <w:szCs w:val="24"/>
              </w:rPr>
              <w:t xml:space="preserve"> objective of our outreach support is to significantly enhance Special Educational Needs and Disabilities (SEND) practices throughout the entire school. Whil</w:t>
            </w:r>
            <w:r>
              <w:rPr>
                <w:rFonts w:ascii="Gill Sans MT" w:eastAsia="Gill Sans" w:hAnsi="Gill Sans MT" w:cs="Gill Sans"/>
                <w:b/>
                <w:i/>
                <w:iCs/>
                <w:color w:val="374151"/>
                <w:sz w:val="24"/>
                <w:szCs w:val="24"/>
              </w:rPr>
              <w:t>st</w:t>
            </w: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374151"/>
                <w:sz w:val="24"/>
                <w:szCs w:val="24"/>
              </w:rPr>
              <w:t xml:space="preserve"> we are open to receiving referrals for individual pupils, it is essential for the school to demonstrate a commitment to integrating the insights gained from our support into the broader framework of SEND practices across the school.</w:t>
            </w:r>
          </w:p>
        </w:tc>
      </w:tr>
      <w:tr w:rsidR="00EB236F" w:rsidRPr="00DF0DF0" w14:paraId="7F024CE1" w14:textId="77777777">
        <w:tc>
          <w:tcPr>
            <w:tcW w:w="2263" w:type="dxa"/>
          </w:tcPr>
          <w:p w14:paraId="2D1C31D9" w14:textId="77777777" w:rsidR="00EB236F" w:rsidRPr="00DF0DF0" w:rsidRDefault="00C451CC">
            <w:pPr>
              <w:jc w:val="right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Name of School:</w:t>
            </w:r>
          </w:p>
        </w:tc>
        <w:tc>
          <w:tcPr>
            <w:tcW w:w="6753" w:type="dxa"/>
          </w:tcPr>
          <w:p w14:paraId="3DAE138C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DB11F16" w14:textId="77777777" w:rsidR="00DF0DF0" w:rsidRPr="00DF0DF0" w:rsidRDefault="00DF0DF0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4880B400" w14:textId="77777777">
        <w:tc>
          <w:tcPr>
            <w:tcW w:w="2263" w:type="dxa"/>
          </w:tcPr>
          <w:p w14:paraId="164C554B" w14:textId="77777777" w:rsidR="00EB236F" w:rsidRPr="00DF0DF0" w:rsidRDefault="00C451CC">
            <w:pPr>
              <w:jc w:val="right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Job Title:</w:t>
            </w:r>
          </w:p>
        </w:tc>
        <w:tc>
          <w:tcPr>
            <w:tcW w:w="6753" w:type="dxa"/>
          </w:tcPr>
          <w:p w14:paraId="1C5DFF87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970D3F9" w14:textId="77777777" w:rsidR="00DF0DF0" w:rsidRPr="00DF0DF0" w:rsidRDefault="00DF0DF0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6C4A32CD" w14:textId="77777777">
        <w:tc>
          <w:tcPr>
            <w:tcW w:w="2263" w:type="dxa"/>
          </w:tcPr>
          <w:p w14:paraId="0C8634DA" w14:textId="77777777" w:rsidR="00EB236F" w:rsidRPr="00DF0DF0" w:rsidRDefault="00C451CC">
            <w:pPr>
              <w:jc w:val="right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Contact Number:</w:t>
            </w:r>
          </w:p>
        </w:tc>
        <w:tc>
          <w:tcPr>
            <w:tcW w:w="6753" w:type="dxa"/>
          </w:tcPr>
          <w:p w14:paraId="46CE9DBA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13A6424D" w14:textId="77777777" w:rsidR="00DF0DF0" w:rsidRPr="00DF0DF0" w:rsidRDefault="00DF0DF0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3A3FBC5A" w14:textId="77777777">
        <w:tc>
          <w:tcPr>
            <w:tcW w:w="2263" w:type="dxa"/>
          </w:tcPr>
          <w:p w14:paraId="758BD077" w14:textId="77777777" w:rsidR="00EB236F" w:rsidRPr="00DF0DF0" w:rsidRDefault="00C451CC">
            <w:pPr>
              <w:jc w:val="right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Email address:</w:t>
            </w:r>
          </w:p>
        </w:tc>
        <w:tc>
          <w:tcPr>
            <w:tcW w:w="6753" w:type="dxa"/>
          </w:tcPr>
          <w:p w14:paraId="4B4BF320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FC957F3" w14:textId="77777777" w:rsidR="00DF0DF0" w:rsidRPr="00DF0DF0" w:rsidRDefault="00DF0DF0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3324A91B" w14:textId="77777777">
        <w:tc>
          <w:tcPr>
            <w:tcW w:w="2263" w:type="dxa"/>
          </w:tcPr>
          <w:p w14:paraId="3A298F94" w14:textId="77777777" w:rsidR="00EB236F" w:rsidRPr="00DF0DF0" w:rsidRDefault="00C451CC">
            <w:pPr>
              <w:jc w:val="right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Date:</w:t>
            </w:r>
          </w:p>
        </w:tc>
        <w:tc>
          <w:tcPr>
            <w:tcW w:w="6753" w:type="dxa"/>
          </w:tcPr>
          <w:p w14:paraId="0BEEEFD7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775F429" w14:textId="77777777" w:rsidR="00DF0DF0" w:rsidRPr="00DF0DF0" w:rsidRDefault="00DF0DF0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3D624731" w14:textId="77777777" w:rsidTr="00DF0DF0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0782CFA" w14:textId="77777777" w:rsidR="00EB236F" w:rsidRPr="00DF0DF0" w:rsidRDefault="00EB236F">
            <w:pPr>
              <w:jc w:val="center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282F79BC" w14:textId="77777777">
        <w:tc>
          <w:tcPr>
            <w:tcW w:w="9016" w:type="dxa"/>
            <w:gridSpan w:val="2"/>
          </w:tcPr>
          <w:p w14:paraId="7F84E418" w14:textId="77777777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Outline the key areas of concern for the school regarding SEND:</w:t>
            </w:r>
          </w:p>
        </w:tc>
      </w:tr>
      <w:tr w:rsidR="00EB236F" w:rsidRPr="00DF0DF0" w14:paraId="0B409C93" w14:textId="77777777">
        <w:tc>
          <w:tcPr>
            <w:tcW w:w="9016" w:type="dxa"/>
            <w:gridSpan w:val="2"/>
          </w:tcPr>
          <w:p w14:paraId="405DF571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F9DC936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133D22AB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B67ABF3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433C5B19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7D7FB568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75F4321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C9F15A5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4E0E0773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0B2EF8D6" w14:textId="77777777">
        <w:tc>
          <w:tcPr>
            <w:tcW w:w="9016" w:type="dxa"/>
            <w:gridSpan w:val="2"/>
          </w:tcPr>
          <w:p w14:paraId="48C3660E" w14:textId="77777777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What current strategies are in place to address needs?</w:t>
            </w:r>
          </w:p>
        </w:tc>
      </w:tr>
      <w:tr w:rsidR="00EB236F" w:rsidRPr="00DF0DF0" w14:paraId="02266696" w14:textId="77777777">
        <w:tc>
          <w:tcPr>
            <w:tcW w:w="9016" w:type="dxa"/>
            <w:gridSpan w:val="2"/>
          </w:tcPr>
          <w:p w14:paraId="240CE3BD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1D8993C4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41F69255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B588F56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7F7FA284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E8A9EB5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6F7703B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D993F2E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B19A6F2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5DC7FC9E" w14:textId="77777777">
        <w:tc>
          <w:tcPr>
            <w:tcW w:w="9016" w:type="dxa"/>
            <w:gridSpan w:val="2"/>
          </w:tcPr>
          <w:p w14:paraId="163A45B6" w14:textId="77777777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Please tell us about any experience or training staff in the school have had in relation to SEND:</w:t>
            </w:r>
          </w:p>
          <w:p w14:paraId="549119F4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D9D9761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1C55A1B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B1E6693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851C1B0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38054D1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4D42C95A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163367C0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4D1FF35C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301F49B1" w14:textId="77777777">
        <w:tc>
          <w:tcPr>
            <w:tcW w:w="9016" w:type="dxa"/>
            <w:gridSpan w:val="2"/>
          </w:tcPr>
          <w:p w14:paraId="5C331E53" w14:textId="77777777" w:rsidR="00EB236F" w:rsidRPr="00DF0DF0" w:rsidRDefault="00C451CC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lastRenderedPageBreak/>
              <w:t xml:space="preserve">Are there any other external professionals involved? Please indicate below who and in what capacity. </w:t>
            </w:r>
          </w:p>
        </w:tc>
      </w:tr>
      <w:tr w:rsidR="00EB236F" w:rsidRPr="00DF0DF0" w14:paraId="05C65185" w14:textId="77777777">
        <w:tc>
          <w:tcPr>
            <w:tcW w:w="9016" w:type="dxa"/>
            <w:gridSpan w:val="2"/>
          </w:tcPr>
          <w:p w14:paraId="3B5AE896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999A1CD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5E1111D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265A3EA2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F21900F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9C36AA2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38DEBF04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452C116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31AA59AF" w14:textId="77777777">
        <w:tc>
          <w:tcPr>
            <w:tcW w:w="9016" w:type="dxa"/>
            <w:gridSpan w:val="2"/>
          </w:tcPr>
          <w:p w14:paraId="24321DB4" w14:textId="77777777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What are your priority outcomes for the school if receiving outreach support?</w:t>
            </w:r>
          </w:p>
        </w:tc>
      </w:tr>
      <w:tr w:rsidR="00EB236F" w:rsidRPr="00DF0DF0" w14:paraId="5362B54C" w14:textId="77777777">
        <w:tc>
          <w:tcPr>
            <w:tcW w:w="9016" w:type="dxa"/>
            <w:gridSpan w:val="2"/>
          </w:tcPr>
          <w:p w14:paraId="6F3F5980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C5975EA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3F0D79EF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030B9D45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6F9D1291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19971CB0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5534530B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105C24EB" w14:textId="77777777" w:rsidTr="00DF0DF0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CD1F875" w14:textId="6364BDEF" w:rsidR="00EB236F" w:rsidRPr="00DF0DF0" w:rsidRDefault="00C451CC" w:rsidP="00DF0DF0">
            <w:pPr>
              <w:pBdr>
                <w:top w:val="none" w:sz="0" w:space="0" w:color="D9D9E3"/>
                <w:left w:val="none" w:sz="0" w:space="0" w:color="D9D9E3"/>
                <w:bottom w:val="none" w:sz="0" w:space="0" w:color="D9D9E3"/>
                <w:right w:val="none" w:sz="0" w:space="0" w:color="D9D9E3"/>
                <w:between w:val="none" w:sz="0" w:space="0" w:color="D9D9E3"/>
              </w:pBdr>
              <w:spacing w:line="420" w:lineRule="auto"/>
              <w:jc w:val="both"/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</w:pP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  <w:t>N.B. As a component of the outreach support, it is anticipated that the Headteacher and SENCO will convene a conclusive meeting with the lead outreach teacher to determine the</w:t>
            </w:r>
            <w:r w:rsidR="00DF0DF0"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  <w:t xml:space="preserve"> next steps planned to follow the input</w:t>
            </w: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  <w:t xml:space="preserve">. The Headteacher </w:t>
            </w:r>
            <w:r w:rsidR="00DF0DF0"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  <w:t>will share the</w:t>
            </w:r>
            <w:r w:rsidRPr="00DF0DF0">
              <w:rPr>
                <w:rFonts w:ascii="Gill Sans MT" w:eastAsia="Gill Sans" w:hAnsi="Gill Sans MT" w:cs="Gill Sans"/>
                <w:b/>
                <w:i/>
                <w:iCs/>
                <w:color w:val="222222"/>
                <w:sz w:val="20"/>
                <w:szCs w:val="20"/>
              </w:rPr>
              <w:t xml:space="preserve"> anticipated influence of this interaction on the school's SEND practices moving ahead. Sending this referral via email signifies an acknowledgment and commitment to participating in this concluding meeting.</w:t>
            </w:r>
          </w:p>
          <w:p w14:paraId="6E355DCB" w14:textId="77777777" w:rsidR="00EB236F" w:rsidRPr="00DF0DF0" w:rsidRDefault="00EB236F">
            <w:pP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52C4E1EF" w14:textId="77777777">
        <w:tc>
          <w:tcPr>
            <w:tcW w:w="9016" w:type="dxa"/>
            <w:gridSpan w:val="2"/>
            <w:shd w:val="clear" w:color="auto" w:fill="AEAAAA"/>
          </w:tcPr>
          <w:p w14:paraId="3A00FBB3" w14:textId="77777777" w:rsidR="00EB236F" w:rsidRPr="00DF0DF0" w:rsidRDefault="00EB236F">
            <w:pPr>
              <w:jc w:val="center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  <w:tr w:rsidR="00EB236F" w:rsidRPr="00DF0DF0" w14:paraId="6DA19552" w14:textId="77777777">
        <w:tc>
          <w:tcPr>
            <w:tcW w:w="9016" w:type="dxa"/>
            <w:gridSpan w:val="2"/>
          </w:tcPr>
          <w:p w14:paraId="661C7AD8" w14:textId="7EA57A21" w:rsidR="00EB236F" w:rsidRPr="00DF0DF0" w:rsidRDefault="00DF0DF0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>Name and signature of SENCo:</w:t>
            </w:r>
          </w:p>
        </w:tc>
      </w:tr>
      <w:tr w:rsidR="00DF0DF0" w:rsidRPr="00DF0DF0" w14:paraId="0A35CA5F" w14:textId="77777777">
        <w:tc>
          <w:tcPr>
            <w:tcW w:w="9016" w:type="dxa"/>
            <w:gridSpan w:val="2"/>
          </w:tcPr>
          <w:p w14:paraId="3168529B" w14:textId="7F191BFD" w:rsidR="00DF0DF0" w:rsidRPr="00DF0DF0" w:rsidRDefault="00DF0DF0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  <w:r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  <w:t xml:space="preserve">Name and signature of Head Teacher: </w:t>
            </w:r>
          </w:p>
        </w:tc>
      </w:tr>
      <w:tr w:rsidR="00EB236F" w:rsidRPr="00DF0DF0" w14:paraId="465494E5" w14:textId="77777777">
        <w:tc>
          <w:tcPr>
            <w:tcW w:w="9016" w:type="dxa"/>
            <w:gridSpan w:val="2"/>
          </w:tcPr>
          <w:p w14:paraId="6AEA575C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  <w:p w14:paraId="3B2645E7" w14:textId="77777777" w:rsidR="00EB236F" w:rsidRPr="00DF0DF0" w:rsidRDefault="00EB236F">
            <w:pPr>
              <w:shd w:val="clear" w:color="auto" w:fill="FFFFFF"/>
              <w:rPr>
                <w:rFonts w:ascii="Gill Sans MT" w:eastAsia="Gill Sans" w:hAnsi="Gill Sans MT" w:cs="Gill Sans"/>
                <w:b/>
                <w:color w:val="222222"/>
                <w:sz w:val="24"/>
                <w:szCs w:val="24"/>
              </w:rPr>
            </w:pPr>
          </w:p>
        </w:tc>
      </w:tr>
    </w:tbl>
    <w:p w14:paraId="35E0F733" w14:textId="77777777" w:rsidR="00EB236F" w:rsidRPr="00DF0DF0" w:rsidRDefault="00EB236F">
      <w:pPr>
        <w:shd w:val="clear" w:color="auto" w:fill="FFFFFF"/>
        <w:spacing w:after="0" w:line="240" w:lineRule="auto"/>
        <w:rPr>
          <w:rFonts w:ascii="Gill Sans MT" w:eastAsia="Gill Sans" w:hAnsi="Gill Sans MT" w:cs="Gill Sans"/>
          <w:color w:val="222222"/>
          <w:sz w:val="24"/>
          <w:szCs w:val="24"/>
        </w:rPr>
      </w:pPr>
    </w:p>
    <w:p w14:paraId="1278297C" w14:textId="77777777" w:rsidR="00EB236F" w:rsidRDefault="00EB236F">
      <w:pPr>
        <w:shd w:val="clear" w:color="auto" w:fill="FFFFFF"/>
        <w:spacing w:after="0" w:line="240" w:lineRule="auto"/>
        <w:rPr>
          <w:rFonts w:ascii="Gill Sans MT" w:eastAsia="Gill Sans" w:hAnsi="Gill Sans MT" w:cs="Gill Sans"/>
          <w:color w:val="222222"/>
          <w:sz w:val="24"/>
          <w:szCs w:val="24"/>
        </w:rPr>
      </w:pPr>
    </w:p>
    <w:p w14:paraId="50A6D94E" w14:textId="7FABE99B" w:rsidR="00EB236F" w:rsidRPr="00DF0DF0" w:rsidRDefault="00DF0DF0" w:rsidP="00DF0DF0">
      <w:pPr>
        <w:shd w:val="clear" w:color="auto" w:fill="FFFFFF"/>
        <w:rPr>
          <w:rFonts w:ascii="Gill Sans MT" w:eastAsia="Gill Sans" w:hAnsi="Gill Sans MT" w:cs="Gill Sans"/>
          <w:b/>
          <w:color w:val="222222"/>
          <w:sz w:val="24"/>
          <w:szCs w:val="24"/>
        </w:rPr>
      </w:pPr>
      <w:r w:rsidRPr="00DF0DF0">
        <w:rPr>
          <w:rFonts w:ascii="Gill Sans MT" w:eastAsia="Gill Sans" w:hAnsi="Gill Sans MT" w:cs="Gill Sans"/>
          <w:b/>
          <w:color w:val="222222"/>
          <w:sz w:val="24"/>
          <w:szCs w:val="24"/>
        </w:rPr>
        <w:t>Please email completed form to:</w:t>
      </w:r>
      <w:bookmarkStart w:id="0" w:name="_heading=h.gjdgxs" w:colFirst="0" w:colLast="0"/>
      <w:bookmarkEnd w:id="0"/>
      <w:r w:rsidR="00BA3EFE">
        <w:rPr>
          <w:rFonts w:ascii="Gill Sans MT" w:eastAsia="Gill Sans" w:hAnsi="Gill Sans MT" w:cs="Gill Sans"/>
          <w:b/>
          <w:color w:val="222222"/>
          <w:sz w:val="24"/>
          <w:szCs w:val="24"/>
        </w:rPr>
        <w:t xml:space="preserve"> </w:t>
      </w:r>
      <w:hyperlink r:id="rId7" w:history="1">
        <w:r w:rsidR="00BA3EFE" w:rsidRPr="00440DB2">
          <w:rPr>
            <w:rStyle w:val="Hyperlink"/>
            <w:rFonts w:ascii="Gill Sans MT" w:eastAsia="Gill Sans" w:hAnsi="Gill Sans MT" w:cs="Gill Sans"/>
            <w:b/>
            <w:sz w:val="24"/>
            <w:szCs w:val="24"/>
          </w:rPr>
          <w:t>outreach.longcause@millford.plymouth.sch.uk</w:t>
        </w:r>
      </w:hyperlink>
      <w:r w:rsidR="00BA3EFE" w:rsidRPr="00BA3EFE">
        <w:rPr>
          <w:rFonts w:ascii="Gill Sans MT" w:eastAsia="Gill Sans" w:hAnsi="Gill Sans MT" w:cs="Gill Sans"/>
          <w:b/>
          <w:sz w:val="24"/>
          <w:szCs w:val="24"/>
        </w:rPr>
        <w:t xml:space="preserve"> </w:t>
      </w:r>
      <w:r>
        <w:rPr>
          <w:rFonts w:ascii="Gill Sans MT" w:eastAsia="Gill Sans" w:hAnsi="Gill Sans MT" w:cs="Gill Sans"/>
          <w:b/>
          <w:color w:val="222222"/>
          <w:sz w:val="24"/>
          <w:szCs w:val="24"/>
        </w:rPr>
        <w:t xml:space="preserve"> </w:t>
      </w:r>
    </w:p>
    <w:p w14:paraId="2BEB5895" w14:textId="77777777" w:rsidR="00EB236F" w:rsidRDefault="00EB236F">
      <w:pPr>
        <w:shd w:val="clear" w:color="auto" w:fill="FFFFFF"/>
        <w:spacing w:after="0" w:line="240" w:lineRule="auto"/>
        <w:rPr>
          <w:rFonts w:ascii="Gill Sans" w:eastAsia="Gill Sans" w:hAnsi="Gill Sans" w:cs="Gill Sans"/>
          <w:color w:val="222222"/>
          <w:sz w:val="20"/>
          <w:szCs w:val="20"/>
        </w:rPr>
      </w:pPr>
    </w:p>
    <w:p w14:paraId="7EB21E66" w14:textId="77777777" w:rsidR="00EB236F" w:rsidRDefault="00EB236F">
      <w:pPr>
        <w:shd w:val="clear" w:color="auto" w:fill="FFFFFF"/>
        <w:spacing w:after="0" w:line="240" w:lineRule="auto"/>
        <w:rPr>
          <w:rFonts w:ascii="Gill Sans" w:eastAsia="Gill Sans" w:hAnsi="Gill Sans" w:cs="Gill Sans"/>
          <w:color w:val="222222"/>
          <w:sz w:val="20"/>
          <w:szCs w:val="20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43"/>
      </w:tblGrid>
      <w:tr w:rsidR="00EB236F" w14:paraId="7FFCADB5" w14:textId="77777777">
        <w:tc>
          <w:tcPr>
            <w:tcW w:w="9016" w:type="dxa"/>
            <w:gridSpan w:val="2"/>
          </w:tcPr>
          <w:p w14:paraId="124519D5" w14:textId="77777777" w:rsidR="00EB236F" w:rsidRPr="00DF0DF0" w:rsidRDefault="00C451CC">
            <w:pPr>
              <w:rPr>
                <w:rFonts w:ascii="Gill Sans MT" w:eastAsia="Gill Sans" w:hAnsi="Gill Sans MT" w:cs="Gill Sans"/>
                <w:b/>
                <w:color w:val="222222"/>
              </w:rPr>
            </w:pPr>
            <w:r w:rsidRPr="00DF0DF0">
              <w:rPr>
                <w:rFonts w:ascii="Gill Sans MT" w:eastAsia="Gill Sans" w:hAnsi="Gill Sans MT" w:cs="Gill Sans"/>
                <w:b/>
                <w:color w:val="222222"/>
              </w:rPr>
              <w:t>For office use only:</w:t>
            </w:r>
          </w:p>
        </w:tc>
      </w:tr>
      <w:tr w:rsidR="00EB236F" w14:paraId="35AF2640" w14:textId="77777777">
        <w:tc>
          <w:tcPr>
            <w:tcW w:w="4673" w:type="dxa"/>
          </w:tcPr>
          <w:p w14:paraId="1BA0F4D6" w14:textId="05FF67B2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color w:val="222222"/>
              </w:rPr>
            </w:pPr>
            <w:r w:rsidRPr="00DF0DF0">
              <w:rPr>
                <w:rFonts w:ascii="Gill Sans MT" w:eastAsia="Gill Sans" w:hAnsi="Gill Sans MT" w:cs="Gill Sans"/>
                <w:color w:val="222222"/>
              </w:rPr>
              <w:t>Date referral received</w:t>
            </w:r>
          </w:p>
        </w:tc>
        <w:tc>
          <w:tcPr>
            <w:tcW w:w="4343" w:type="dxa"/>
          </w:tcPr>
          <w:p w14:paraId="08DD87CB" w14:textId="77777777" w:rsidR="00EB236F" w:rsidRPr="00DF0DF0" w:rsidRDefault="00EB236F">
            <w:pPr>
              <w:rPr>
                <w:rFonts w:ascii="Gill Sans MT" w:eastAsia="Gill Sans" w:hAnsi="Gill Sans MT" w:cs="Gill Sans"/>
                <w:color w:val="222222"/>
              </w:rPr>
            </w:pPr>
          </w:p>
        </w:tc>
      </w:tr>
      <w:tr w:rsidR="00EB236F" w14:paraId="05C3FBF8" w14:textId="77777777">
        <w:tc>
          <w:tcPr>
            <w:tcW w:w="4673" w:type="dxa"/>
          </w:tcPr>
          <w:p w14:paraId="1B5B453C" w14:textId="3239BF61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color w:val="222222"/>
              </w:rPr>
            </w:pPr>
            <w:r w:rsidRPr="00DF0DF0">
              <w:rPr>
                <w:rFonts w:ascii="Gill Sans MT" w:eastAsia="Gill Sans" w:hAnsi="Gill Sans MT" w:cs="Gill Sans"/>
                <w:color w:val="222222"/>
              </w:rPr>
              <w:t>Date school notified receipt of referral</w:t>
            </w:r>
          </w:p>
        </w:tc>
        <w:tc>
          <w:tcPr>
            <w:tcW w:w="4343" w:type="dxa"/>
          </w:tcPr>
          <w:p w14:paraId="177BDC6D" w14:textId="77777777" w:rsidR="00EB236F" w:rsidRPr="00DF0DF0" w:rsidRDefault="00EB236F">
            <w:pPr>
              <w:rPr>
                <w:rFonts w:ascii="Gill Sans MT" w:eastAsia="Gill Sans" w:hAnsi="Gill Sans MT" w:cs="Gill Sans"/>
                <w:color w:val="222222"/>
              </w:rPr>
            </w:pPr>
          </w:p>
        </w:tc>
      </w:tr>
      <w:tr w:rsidR="00EB236F" w14:paraId="1C8DAFA1" w14:textId="77777777">
        <w:tc>
          <w:tcPr>
            <w:tcW w:w="4673" w:type="dxa"/>
          </w:tcPr>
          <w:p w14:paraId="4AA61FAD" w14:textId="6C6FB58C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color w:val="222222"/>
              </w:rPr>
            </w:pPr>
            <w:r w:rsidRPr="00DF0DF0">
              <w:rPr>
                <w:rFonts w:ascii="Gill Sans MT" w:eastAsia="Gill Sans" w:hAnsi="Gill Sans MT" w:cs="Gill Sans"/>
                <w:color w:val="222222"/>
              </w:rPr>
              <w:t>Date of next triage panel for referral</w:t>
            </w:r>
          </w:p>
        </w:tc>
        <w:tc>
          <w:tcPr>
            <w:tcW w:w="4343" w:type="dxa"/>
          </w:tcPr>
          <w:p w14:paraId="621A0DBB" w14:textId="77777777" w:rsidR="00EB236F" w:rsidRPr="00DF0DF0" w:rsidRDefault="00EB236F">
            <w:pPr>
              <w:rPr>
                <w:rFonts w:ascii="Gill Sans MT" w:eastAsia="Gill Sans" w:hAnsi="Gill Sans MT" w:cs="Gill Sans"/>
                <w:color w:val="222222"/>
              </w:rPr>
            </w:pPr>
          </w:p>
        </w:tc>
      </w:tr>
      <w:tr w:rsidR="00EB236F" w14:paraId="25697551" w14:textId="77777777">
        <w:tc>
          <w:tcPr>
            <w:tcW w:w="4673" w:type="dxa"/>
          </w:tcPr>
          <w:p w14:paraId="02976E29" w14:textId="1494BD73" w:rsidR="00EB236F" w:rsidRPr="00DF0DF0" w:rsidRDefault="00C451CC">
            <w:pPr>
              <w:shd w:val="clear" w:color="auto" w:fill="FFFFFF"/>
              <w:rPr>
                <w:rFonts w:ascii="Gill Sans MT" w:eastAsia="Gill Sans" w:hAnsi="Gill Sans MT" w:cs="Gill Sans"/>
                <w:color w:val="222222"/>
              </w:rPr>
            </w:pPr>
            <w:r w:rsidRPr="00DF0DF0">
              <w:rPr>
                <w:rFonts w:ascii="Gill Sans MT" w:eastAsia="Gill Sans" w:hAnsi="Gill Sans MT" w:cs="Gill Sans"/>
                <w:color w:val="222222"/>
              </w:rPr>
              <w:t>Outcome Decision made at triage</w:t>
            </w:r>
          </w:p>
        </w:tc>
        <w:tc>
          <w:tcPr>
            <w:tcW w:w="4343" w:type="dxa"/>
          </w:tcPr>
          <w:p w14:paraId="0669D6FE" w14:textId="77777777" w:rsidR="00EB236F" w:rsidRPr="00DF0DF0" w:rsidRDefault="00EB236F">
            <w:pPr>
              <w:rPr>
                <w:rFonts w:ascii="Gill Sans MT" w:eastAsia="Gill Sans" w:hAnsi="Gill Sans MT" w:cs="Gill Sans"/>
                <w:color w:val="222222"/>
              </w:rPr>
            </w:pPr>
          </w:p>
        </w:tc>
      </w:tr>
    </w:tbl>
    <w:p w14:paraId="59C660E2" w14:textId="77777777" w:rsidR="00EB236F" w:rsidRDefault="00EB236F">
      <w:pPr>
        <w:shd w:val="clear" w:color="auto" w:fill="FFFFFF"/>
        <w:spacing w:after="0" w:line="240" w:lineRule="auto"/>
        <w:rPr>
          <w:color w:val="222222"/>
          <w:sz w:val="28"/>
          <w:szCs w:val="28"/>
        </w:rPr>
      </w:pPr>
    </w:p>
    <w:p w14:paraId="2A7F9F19" w14:textId="77777777" w:rsidR="00EB236F" w:rsidRDefault="00EB236F">
      <w:pPr>
        <w:rPr>
          <w:sz w:val="24"/>
          <w:szCs w:val="24"/>
        </w:rPr>
      </w:pPr>
    </w:p>
    <w:sectPr w:rsidR="00EB236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6E72B" w14:textId="77777777" w:rsidR="00DF0DF0" w:rsidRDefault="00DF0DF0" w:rsidP="00DF0DF0">
      <w:pPr>
        <w:spacing w:after="0" w:line="240" w:lineRule="auto"/>
      </w:pPr>
      <w:r>
        <w:separator/>
      </w:r>
    </w:p>
  </w:endnote>
  <w:endnote w:type="continuationSeparator" w:id="0">
    <w:p w14:paraId="7390647C" w14:textId="77777777" w:rsidR="00DF0DF0" w:rsidRDefault="00DF0DF0" w:rsidP="00DF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7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618BA" w14:textId="66578B4C" w:rsidR="00DF0DF0" w:rsidRDefault="00DF0D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5975A" w14:textId="1CE529B5" w:rsidR="00DF0DF0" w:rsidRDefault="00DF0DF0">
    <w:pPr>
      <w:pStyle w:val="Footer"/>
    </w:pPr>
    <w:r>
      <w:t xml:space="preserve">SPECIAL SCHOOL OUTREACH 2024-2025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22BF" w14:textId="77777777" w:rsidR="00DF0DF0" w:rsidRDefault="00DF0DF0" w:rsidP="00DF0DF0">
      <w:pPr>
        <w:spacing w:after="0" w:line="240" w:lineRule="auto"/>
      </w:pPr>
      <w:r>
        <w:separator/>
      </w:r>
    </w:p>
  </w:footnote>
  <w:footnote w:type="continuationSeparator" w:id="0">
    <w:p w14:paraId="3E9FD5E9" w14:textId="77777777" w:rsidR="00DF0DF0" w:rsidRDefault="00DF0DF0" w:rsidP="00DF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912F" w14:textId="0AECE014" w:rsidR="00DF0DF0" w:rsidRDefault="00DF0D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5D0DCC" wp14:editId="4F30423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79730"/>
              <wp:effectExtent l="0" t="0" r="12065" b="1270"/>
              <wp:wrapNone/>
              <wp:docPr id="3634753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05BEE" w14:textId="2C238776" w:rsidR="00DF0DF0" w:rsidRPr="00DF0DF0" w:rsidRDefault="00DF0DF0" w:rsidP="00DF0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DF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D0D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74.05pt;height:29.9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B905BEE" w14:textId="2C238776" w:rsidR="00DF0DF0" w:rsidRPr="00DF0DF0" w:rsidRDefault="00DF0DF0" w:rsidP="00DF0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DF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285A" w14:textId="12806887" w:rsidR="00DF0DF0" w:rsidRDefault="004F54D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0BE359" wp14:editId="26AFF225">
          <wp:simplePos x="0" y="0"/>
          <wp:positionH relativeFrom="column">
            <wp:posOffset>4095750</wp:posOffset>
          </wp:positionH>
          <wp:positionV relativeFrom="paragraph">
            <wp:posOffset>-303530</wp:posOffset>
          </wp:positionV>
          <wp:extent cx="717550" cy="650129"/>
          <wp:effectExtent l="0" t="0" r="6350" b="0"/>
          <wp:wrapNone/>
          <wp:docPr id="1603979567" name="Picture 1" descr="A logo with a light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79567" name="Picture 1" descr="A logo with a lighthous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65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7D437E" wp14:editId="04E0A541">
          <wp:simplePos x="0" y="0"/>
          <wp:positionH relativeFrom="column">
            <wp:posOffset>5041900</wp:posOffset>
          </wp:positionH>
          <wp:positionV relativeFrom="paragraph">
            <wp:posOffset>-246380</wp:posOffset>
          </wp:positionV>
          <wp:extent cx="730250" cy="565498"/>
          <wp:effectExtent l="0" t="0" r="0" b="6350"/>
          <wp:wrapNone/>
          <wp:docPr id="1982049155" name="Picture 1" descr="Description: job logo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ob logo ima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6" cy="56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F0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FA9D87" wp14:editId="7DE6D9D3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79730"/>
              <wp:effectExtent l="0" t="0" r="12065" b="1270"/>
              <wp:wrapNone/>
              <wp:docPr id="5275568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783B5" w14:textId="0504B7B6" w:rsidR="00DF0DF0" w:rsidRPr="00DF0DF0" w:rsidRDefault="00DF0DF0" w:rsidP="00DF0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DF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A9D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74.05pt;height:29.9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57783B5" w14:textId="0504B7B6" w:rsidR="00DF0DF0" w:rsidRPr="00DF0DF0" w:rsidRDefault="00DF0DF0" w:rsidP="00DF0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DF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21A09" w14:textId="72146D44" w:rsidR="00DF0DF0" w:rsidRDefault="00DF0D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B0C6C3" wp14:editId="17FC85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79730"/>
              <wp:effectExtent l="0" t="0" r="12065" b="1270"/>
              <wp:wrapNone/>
              <wp:docPr id="10246712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7AE82" w14:textId="03CE77D0" w:rsidR="00DF0DF0" w:rsidRPr="00DF0DF0" w:rsidRDefault="00DF0DF0" w:rsidP="00DF0D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F0DF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0C6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74.05pt;height:29.9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957AE82" w14:textId="03CE77D0" w:rsidR="00DF0DF0" w:rsidRPr="00DF0DF0" w:rsidRDefault="00DF0DF0" w:rsidP="00DF0D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F0DF0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6F"/>
    <w:rsid w:val="004F54D1"/>
    <w:rsid w:val="006D2D68"/>
    <w:rsid w:val="00752B28"/>
    <w:rsid w:val="008A3AED"/>
    <w:rsid w:val="00BA3EFE"/>
    <w:rsid w:val="00C451CC"/>
    <w:rsid w:val="00DF0DF0"/>
    <w:rsid w:val="00E83EE8"/>
    <w:rsid w:val="00E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1D9BB2"/>
  <w15:docId w15:val="{4706888A-AD6F-4F4E-877B-61683AED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F0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F0"/>
  </w:style>
  <w:style w:type="paragraph" w:styleId="Footer">
    <w:name w:val="footer"/>
    <w:basedOn w:val="Normal"/>
    <w:link w:val="FooterChar"/>
    <w:uiPriority w:val="99"/>
    <w:unhideWhenUsed/>
    <w:rsid w:val="00DF0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F0"/>
  </w:style>
  <w:style w:type="character" w:styleId="Hyperlink">
    <w:name w:val="Hyperlink"/>
    <w:basedOn w:val="DefaultParagraphFont"/>
    <w:uiPriority w:val="99"/>
    <w:unhideWhenUsed/>
    <w:rsid w:val="00DF0D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treach.longcause@millford.plymouth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devonjobs.gov.uk/CommonFileStorageImageGrab.aspx?msg=WW9qxDGrKenkz5F12yaN3RWiBNIZQg6n3pp3im8Rm90Jf7xAxzIo6Klty3xSEUSLtxMhAO6OaDN8rWYjdDZ/NA==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6hrWggxZWYKPX/AsSc/DJuihPQ==">CgMxLjAyCGguZ2pkZ3hzOAByITEtMXZyVFF0TTdpazlVMXo0b2tCbWxMRE91YnFQcDVPRg==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Company>Delt Shared Services Ltd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Hetherington, Clare</dc:creator>
  <cp:lastModifiedBy>Lisa McDonald</cp:lastModifiedBy>
  <cp:revision>4</cp:revision>
  <dcterms:created xsi:type="dcterms:W3CDTF">2024-09-09T09:07:00Z</dcterms:created>
  <dcterms:modified xsi:type="dcterms:W3CDTF">2024-09-09T09:09:00Z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3d133e15,15aa31c3,1f71e0d9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17e41a6f-20d9-495c-ab00-eea5f6384699_Enabled">
    <vt:lpwstr>true</vt:lpwstr>
  </property>
  <property fmtid="{D5CDD505-2E9C-101B-9397-08002B2CF9AE}" pid="6" name="MSIP_Label_17e41a6f-20d9-495c-ab00-eea5f6384699_SetDate">
    <vt:lpwstr>2024-09-08T10:06:43Z</vt:lpwstr>
  </property>
  <property fmtid="{D5CDD505-2E9C-101B-9397-08002B2CF9AE}" pid="7" name="MSIP_Label_17e41a6f-20d9-495c-ab00-eea5f6384699_Method">
    <vt:lpwstr>Privileged</vt:lpwstr>
  </property>
  <property fmtid="{D5CDD505-2E9C-101B-9397-08002B2CF9AE}" pid="8" name="MSIP_Label_17e41a6f-20d9-495c-ab00-eea5f6384699_Name">
    <vt:lpwstr>17e41a6f-20d9-495c-ab00-eea5f6384699</vt:lpwstr>
  </property>
  <property fmtid="{D5CDD505-2E9C-101B-9397-08002B2CF9AE}" pid="9" name="MSIP_Label_17e41a6f-20d9-495c-ab00-eea5f6384699_SiteId">
    <vt:lpwstr>a9a3c3d1-fc0f-4943-bc2a-d73e388cc2df</vt:lpwstr>
  </property>
  <property fmtid="{D5CDD505-2E9C-101B-9397-08002B2CF9AE}" pid="10" name="MSIP_Label_17e41a6f-20d9-495c-ab00-eea5f6384699_ActionId">
    <vt:lpwstr>8362643d-e037-4234-8a2a-705296ab931e</vt:lpwstr>
  </property>
  <property fmtid="{D5CDD505-2E9C-101B-9397-08002B2CF9AE}" pid="11" name="MSIP_Label_17e41a6f-20d9-495c-ab00-eea5f6384699_ContentBits">
    <vt:lpwstr>1</vt:lpwstr>
  </property>
</Properties>
</file>